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C3" w:rsidRPr="003179BA" w:rsidRDefault="003179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9BA">
        <w:rPr>
          <w:rFonts w:ascii="Times New Roman" w:hAnsi="Times New Roman" w:cs="Times New Roman"/>
          <w:color w:val="000000" w:themeColor="text1"/>
          <w:sz w:val="24"/>
          <w:szCs w:val="24"/>
        </w:rPr>
        <w:t>Уважаемые учащиеся и родители!</w:t>
      </w:r>
    </w:p>
    <w:p w:rsidR="003179BA" w:rsidRPr="003179BA" w:rsidRDefault="003179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9BA">
        <w:rPr>
          <w:rFonts w:ascii="Times New Roman" w:hAnsi="Times New Roman" w:cs="Times New Roman"/>
          <w:color w:val="000000" w:themeColor="text1"/>
          <w:sz w:val="24"/>
          <w:szCs w:val="24"/>
        </w:rPr>
        <w:t>По новым требованиям сдавать нормативы ГТО можно только на «Фестивалях ГТО» и в центрах тестирования.</w:t>
      </w:r>
    </w:p>
    <w:p w:rsidR="003179BA" w:rsidRPr="003179BA" w:rsidRDefault="00E54D0F" w:rsidP="00E54D0F">
      <w:pPr>
        <w:pStyle w:val="msonormalmailrucssattributepostfix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  <w:shd w:val="clear" w:color="auto" w:fill="FFFF00"/>
        </w:rPr>
        <w:t xml:space="preserve"> </w:t>
      </w:r>
      <w:r w:rsidR="003179BA" w:rsidRPr="003179BA">
        <w:rPr>
          <w:b/>
          <w:bCs/>
          <w:color w:val="000000" w:themeColor="text1"/>
        </w:rPr>
        <w:t> Чтобы принять участие в данных мероприятиях и выполнить нормативы ГТО необходимо зарегистрироваться на мероприятие на сайте образовательной организации или центра тестирования.</w:t>
      </w:r>
    </w:p>
    <w:p w:rsidR="003179BA" w:rsidRPr="00E54D0F" w:rsidRDefault="003179BA" w:rsidP="003179BA">
      <w:pPr>
        <w:pStyle w:val="msonormalmailrucssattributepostfix"/>
        <w:shd w:val="clear" w:color="auto" w:fill="FFFFFF"/>
        <w:spacing w:after="0" w:afterAutospacing="0"/>
        <w:ind w:firstLine="567"/>
        <w:jc w:val="both"/>
        <w:rPr>
          <w:color w:val="000000" w:themeColor="text1"/>
        </w:rPr>
      </w:pPr>
      <w:r w:rsidRPr="00E54D0F">
        <w:rPr>
          <w:b/>
          <w:bCs/>
          <w:color w:val="000000" w:themeColor="text1"/>
        </w:rPr>
        <w:t xml:space="preserve">Кроме регистрации на сайте </w:t>
      </w:r>
      <w:proofErr w:type="spellStart"/>
      <w:r w:rsidRPr="00E54D0F">
        <w:rPr>
          <w:b/>
          <w:bCs/>
          <w:color w:val="000000" w:themeColor="text1"/>
          <w:lang w:val="en-US"/>
        </w:rPr>
        <w:t>gto</w:t>
      </w:r>
      <w:proofErr w:type="spellEnd"/>
      <w:r w:rsidRPr="00E54D0F">
        <w:rPr>
          <w:b/>
          <w:bCs/>
          <w:color w:val="000000" w:themeColor="text1"/>
        </w:rPr>
        <w:t>.</w:t>
      </w:r>
      <w:proofErr w:type="spellStart"/>
      <w:r w:rsidRPr="00E54D0F">
        <w:rPr>
          <w:b/>
          <w:bCs/>
          <w:color w:val="000000" w:themeColor="text1"/>
          <w:lang w:val="en-US"/>
        </w:rPr>
        <w:t>ru</w:t>
      </w:r>
      <w:proofErr w:type="spellEnd"/>
      <w:r w:rsidRPr="00E54D0F">
        <w:rPr>
          <w:b/>
          <w:bCs/>
          <w:color w:val="000000" w:themeColor="text1"/>
        </w:rPr>
        <w:t xml:space="preserve"> и получения уникального идентификационного номера </w:t>
      </w:r>
      <w:r w:rsidRPr="00E54D0F">
        <w:rPr>
          <w:b/>
          <w:bCs/>
          <w:color w:val="000000" w:themeColor="text1"/>
          <w:shd w:val="clear" w:color="auto" w:fill="FFFF00"/>
        </w:rPr>
        <w:t>необходимо зарегистрироваться на сайте организации на сдачу нормативов ГТО.</w:t>
      </w:r>
      <w:r w:rsidRPr="00E54D0F">
        <w:rPr>
          <w:b/>
          <w:bCs/>
          <w:color w:val="000000" w:themeColor="text1"/>
        </w:rPr>
        <w:t xml:space="preserve"> </w:t>
      </w:r>
    </w:p>
    <w:p w:rsidR="003179BA" w:rsidRPr="00E54D0F" w:rsidRDefault="003179BA" w:rsidP="003179BA">
      <w:pPr>
        <w:pStyle w:val="msonormalmailrucssattributepostfix"/>
        <w:shd w:val="clear" w:color="auto" w:fill="FFFFFF"/>
        <w:spacing w:after="0" w:afterAutospacing="0"/>
        <w:ind w:firstLine="567"/>
        <w:jc w:val="both"/>
        <w:rPr>
          <w:color w:val="000000" w:themeColor="text1"/>
        </w:rPr>
      </w:pPr>
      <w:r w:rsidRPr="00E54D0F">
        <w:rPr>
          <w:b/>
          <w:bCs/>
          <w:color w:val="000000" w:themeColor="text1"/>
        </w:rPr>
        <w:t xml:space="preserve">Учитывая пропускную способность залов и стадиона, а также погодные условия необходимо </w:t>
      </w:r>
      <w:proofErr w:type="spellStart"/>
      <w:r w:rsidRPr="00E54D0F">
        <w:rPr>
          <w:b/>
          <w:bCs/>
          <w:color w:val="000000" w:themeColor="text1"/>
        </w:rPr>
        <w:t>расчитать</w:t>
      </w:r>
      <w:proofErr w:type="spellEnd"/>
      <w:r w:rsidRPr="00E54D0F">
        <w:rPr>
          <w:b/>
          <w:bCs/>
          <w:color w:val="000000" w:themeColor="text1"/>
        </w:rPr>
        <w:t xml:space="preserve"> пропускную способность обучающихся в час. Участник, не зарегистрированный на сайте образовательной организации, допускаться на мероприятие не будет.</w:t>
      </w:r>
    </w:p>
    <w:p w:rsidR="003179BA" w:rsidRPr="00E54D0F" w:rsidRDefault="003179BA" w:rsidP="003179BA">
      <w:pPr>
        <w:pStyle w:val="msonormalmailrucssattributepostfix"/>
        <w:shd w:val="clear" w:color="auto" w:fill="FFFFFF"/>
        <w:spacing w:after="0" w:afterAutospacing="0"/>
        <w:ind w:firstLine="567"/>
        <w:jc w:val="both"/>
        <w:rPr>
          <w:b/>
          <w:bCs/>
          <w:color w:val="000000" w:themeColor="text1"/>
          <w:shd w:val="clear" w:color="auto" w:fill="FFFF00"/>
        </w:rPr>
      </w:pPr>
      <w:r w:rsidRPr="00E54D0F">
        <w:rPr>
          <w:b/>
          <w:bCs/>
          <w:color w:val="000000" w:themeColor="text1"/>
          <w:shd w:val="clear" w:color="auto" w:fill="FFFF00"/>
        </w:rPr>
        <w:t>Прием: не более 120-150 человек, Фестиваль – 300 человек.</w:t>
      </w:r>
    </w:p>
    <w:p w:rsidR="003179BA" w:rsidRPr="00E54D0F" w:rsidRDefault="003179BA" w:rsidP="003179BA">
      <w:pPr>
        <w:pStyle w:val="msonormalmailrucssattributepostfix"/>
        <w:shd w:val="clear" w:color="auto" w:fill="FFFFFF"/>
        <w:spacing w:after="0" w:afterAutospacing="0"/>
        <w:ind w:firstLine="567"/>
        <w:jc w:val="both"/>
        <w:rPr>
          <w:b/>
          <w:bCs/>
          <w:color w:val="000000" w:themeColor="text1"/>
          <w:shd w:val="clear" w:color="auto" w:fill="FFFF00"/>
        </w:rPr>
      </w:pPr>
      <w:r w:rsidRPr="00E54D0F">
        <w:rPr>
          <w:b/>
          <w:bCs/>
          <w:color w:val="000000" w:themeColor="text1"/>
          <w:shd w:val="clear" w:color="auto" w:fill="FFFF00"/>
        </w:rPr>
        <w:t>Электронная регистрация автоматически закрывается, когда набирается определенное количество участников.</w:t>
      </w:r>
    </w:p>
    <w:p w:rsidR="003179BA" w:rsidRPr="00E54D0F" w:rsidRDefault="003179BA" w:rsidP="003179BA">
      <w:pPr>
        <w:pStyle w:val="msonormalmailrucssattributepostfix"/>
        <w:shd w:val="clear" w:color="auto" w:fill="FFFFFF"/>
        <w:spacing w:after="0" w:afterAutospacing="0"/>
        <w:ind w:firstLine="567"/>
        <w:jc w:val="both"/>
        <w:rPr>
          <w:b/>
          <w:bCs/>
          <w:color w:val="000000" w:themeColor="text1"/>
          <w:shd w:val="clear" w:color="auto" w:fill="FFFF00"/>
        </w:rPr>
      </w:pPr>
      <w:r w:rsidRPr="00E54D0F">
        <w:rPr>
          <w:b/>
          <w:bCs/>
          <w:color w:val="000000" w:themeColor="text1"/>
          <w:shd w:val="clear" w:color="auto" w:fill="FFFF00"/>
        </w:rPr>
        <w:t>Пожалуйста, успевайте!</w:t>
      </w:r>
    </w:p>
    <w:p w:rsidR="00E54D0F" w:rsidRPr="003179BA" w:rsidRDefault="00E54D0F" w:rsidP="003179BA">
      <w:pPr>
        <w:pStyle w:val="msonormalmailrucssattributepostfix"/>
        <w:shd w:val="clear" w:color="auto" w:fill="FFFFFF"/>
        <w:spacing w:after="0" w:afterAutospacing="0"/>
        <w:ind w:firstLine="567"/>
        <w:jc w:val="both"/>
        <w:rPr>
          <w:color w:val="000000" w:themeColor="text1"/>
        </w:rPr>
      </w:pPr>
      <w:r w:rsidRPr="00E54D0F">
        <w:rPr>
          <w:color w:val="000000" w:themeColor="text1"/>
        </w:rPr>
        <w:t>График приема нормативов ВФСК ГТО на октябрь</w:t>
      </w:r>
    </w:p>
    <w:p w:rsidR="003179BA" w:rsidRPr="003179BA" w:rsidRDefault="003179BA" w:rsidP="003179BA">
      <w:pPr>
        <w:pStyle w:val="msonormalmailrucssattributepostfix"/>
        <w:shd w:val="clear" w:color="auto" w:fill="FFFFFF"/>
        <w:spacing w:after="0" w:afterAutospacing="0"/>
        <w:ind w:left="567"/>
        <w:jc w:val="both"/>
        <w:rPr>
          <w:color w:val="000000" w:themeColor="text1"/>
        </w:rPr>
      </w:pPr>
      <w:r w:rsidRPr="003179BA">
        <w:rPr>
          <w:b/>
          <w:bCs/>
          <w:color w:val="000000" w:themeColor="text1"/>
        </w:rPr>
        <w:t> </w:t>
      </w:r>
    </w:p>
    <w:p w:rsidR="003179BA" w:rsidRDefault="003179BA"/>
    <w:p w:rsidR="00E54D0F" w:rsidRDefault="0095434E"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69ACF30" wp14:editId="6C0B36C8">
            <wp:extent cx="5940425" cy="389324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D0F" w:rsidRDefault="0095434E">
      <w:r>
        <w:rPr>
          <w:noProof/>
          <w:lang w:eastAsia="ru-RU"/>
        </w:rPr>
        <w:lastRenderedPageBreak/>
        <w:drawing>
          <wp:inline distT="0" distB="0" distL="0" distR="0" wp14:anchorId="3F276000" wp14:editId="649AA78E">
            <wp:extent cx="6094879" cy="280035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879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D0F" w:rsidRDefault="00E54D0F">
      <w:bookmarkStart w:id="0" w:name="_GoBack"/>
      <w:bookmarkEnd w:id="0"/>
    </w:p>
    <w:p w:rsidR="00E54D0F" w:rsidRDefault="00E54D0F"/>
    <w:p w:rsidR="00E54D0F" w:rsidRDefault="00E54D0F">
      <w:pPr>
        <w:rPr>
          <w:rFonts w:ascii="Times New Roman" w:hAnsi="Times New Roman" w:cs="Times New Roman"/>
          <w:sz w:val="24"/>
          <w:szCs w:val="24"/>
        </w:rPr>
      </w:pPr>
      <w:r w:rsidRPr="00E54D0F">
        <w:rPr>
          <w:rFonts w:ascii="Times New Roman" w:hAnsi="Times New Roman" w:cs="Times New Roman"/>
          <w:sz w:val="24"/>
          <w:szCs w:val="24"/>
        </w:rPr>
        <w:t>Внимание! Ближайшие к нам школы:  86 (10 октября), 1519 (18 октября), 1619 (23 октября)</w:t>
      </w:r>
    </w:p>
    <w:p w:rsidR="00E54D0F" w:rsidRPr="00E54D0F" w:rsidRDefault="00E54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вопросам обращаться к учителю физической культуры Мукосей О.В.</w:t>
      </w:r>
    </w:p>
    <w:sectPr w:rsidR="00E54D0F" w:rsidRPr="00E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E6"/>
    <w:rsid w:val="003179BA"/>
    <w:rsid w:val="008D58C3"/>
    <w:rsid w:val="0095434E"/>
    <w:rsid w:val="00C52DE6"/>
    <w:rsid w:val="00E5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317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317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2018-10-02T04:58:00Z</dcterms:created>
  <dcterms:modified xsi:type="dcterms:W3CDTF">2018-10-02T14:29:00Z</dcterms:modified>
</cp:coreProperties>
</file>